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1DD5A" w14:textId="45766314" w:rsidR="00611102" w:rsidRPr="00611102" w:rsidRDefault="00611102" w:rsidP="00F61971">
      <w:pPr>
        <w:pStyle w:val="Titre1"/>
        <w:rPr>
          <w:rFonts w:eastAsia="Times New Roman"/>
          <w:b/>
          <w:bCs/>
          <w:color w:val="333333"/>
          <w:sz w:val="48"/>
          <w:szCs w:val="48"/>
          <w:lang w:eastAsia="fr-FR"/>
        </w:rPr>
      </w:pPr>
      <w:r w:rsidRPr="00F61971">
        <w:rPr>
          <w:rFonts w:eastAsia="Times New Roman"/>
          <w:b/>
          <w:bCs/>
          <w:sz w:val="48"/>
          <w:szCs w:val="48"/>
          <w:lang w:eastAsia="fr-FR"/>
        </w:rPr>
        <w:t>Certified Ethical Hacker</w:t>
      </w:r>
      <w:r w:rsidRPr="00F61971">
        <w:rPr>
          <w:rFonts w:eastAsia="Times New Roman"/>
          <w:b/>
          <w:bCs/>
          <w:sz w:val="48"/>
          <w:szCs w:val="48"/>
          <w:lang w:eastAsia="fr-FR"/>
        </w:rPr>
        <w:t xml:space="preserve"> </w:t>
      </w:r>
      <w:r w:rsidR="00F61971">
        <w:rPr>
          <w:rFonts w:eastAsia="Times New Roman"/>
          <w:b/>
          <w:bCs/>
          <w:color w:val="333333"/>
          <w:sz w:val="48"/>
          <w:szCs w:val="48"/>
          <w:lang w:eastAsia="fr-FR"/>
        </w:rPr>
        <w:br/>
      </w:r>
      <w:r w:rsidRPr="00611102">
        <w:rPr>
          <w:rFonts w:eastAsia="Times New Roman"/>
          <w:lang w:eastAsia="fr-FR"/>
        </w:rPr>
        <w:t xml:space="preserve">Préparation à la </w:t>
      </w:r>
      <w:r>
        <w:rPr>
          <w:rFonts w:eastAsia="Times New Roman"/>
          <w:lang w:eastAsia="fr-FR"/>
        </w:rPr>
        <w:t>c</w:t>
      </w:r>
      <w:r w:rsidRPr="00611102">
        <w:rPr>
          <w:rFonts w:eastAsia="Times New Roman"/>
          <w:lang w:eastAsia="fr-FR"/>
        </w:rPr>
        <w:t>ertification CEH</w:t>
      </w:r>
    </w:p>
    <w:p w14:paraId="1165A036" w14:textId="77777777" w:rsidR="00611102" w:rsidRPr="00611102" w:rsidRDefault="00611102" w:rsidP="00611102">
      <w:pPr>
        <w:rPr>
          <w:rFonts w:eastAsia="Times New Roman"/>
          <w:lang w:eastAsia="fr-FR"/>
        </w:rPr>
      </w:pPr>
      <w:hyperlink r:id="rId5" w:tooltip="Kenan TEKIN" w:history="1">
        <w:r w:rsidRPr="00611102">
          <w:rPr>
            <w:rFonts w:eastAsia="Times New Roman"/>
            <w:u w:val="single"/>
            <w:lang w:eastAsia="fr-FR"/>
          </w:rPr>
          <w:t>Kenan </w:t>
        </w:r>
        <w:r w:rsidRPr="00611102">
          <w:rPr>
            <w:rFonts w:eastAsia="Times New Roman"/>
            <w:b/>
            <w:bCs/>
            <w:u w:val="single"/>
            <w:lang w:eastAsia="fr-FR"/>
          </w:rPr>
          <w:t>TEKIN</w:t>
        </w:r>
      </w:hyperlink>
    </w:p>
    <w:p w14:paraId="57307092" w14:textId="77777777" w:rsidR="00611102" w:rsidRPr="00611102" w:rsidRDefault="00611102" w:rsidP="00611102">
      <w:pPr>
        <w:pStyle w:val="Titre2"/>
      </w:pPr>
      <w:r w:rsidRPr="00611102">
        <w:t>Présentation</w:t>
      </w:r>
    </w:p>
    <w:p w14:paraId="785B80FB" w14:textId="77777777" w:rsidR="00611102" w:rsidRPr="00611102" w:rsidRDefault="00611102" w:rsidP="00611102">
      <w:pPr>
        <w:spacing w:before="0" w:after="160" w:line="278" w:lineRule="auto"/>
      </w:pPr>
      <w:r w:rsidRPr="00611102">
        <w:t>La certification </w:t>
      </w:r>
      <w:proofErr w:type="spellStart"/>
      <w:r w:rsidRPr="00611102">
        <w:rPr>
          <w:b/>
          <w:bCs/>
        </w:rPr>
        <w:t>Certified</w:t>
      </w:r>
      <w:proofErr w:type="spellEnd"/>
      <w:r w:rsidRPr="00611102">
        <w:rPr>
          <w:b/>
          <w:bCs/>
        </w:rPr>
        <w:t xml:space="preserve"> </w:t>
      </w:r>
      <w:proofErr w:type="spellStart"/>
      <w:r w:rsidRPr="00611102">
        <w:rPr>
          <w:b/>
          <w:bCs/>
        </w:rPr>
        <w:t>Ethical</w:t>
      </w:r>
      <w:proofErr w:type="spellEnd"/>
      <w:r w:rsidRPr="00611102">
        <w:rPr>
          <w:b/>
          <w:bCs/>
        </w:rPr>
        <w:t xml:space="preserve"> Hacker (CEH)</w:t>
      </w:r>
      <w:r w:rsidRPr="00611102">
        <w:t> permet de valider vos connaissances et compétences en matière de sécurité offensive. Elle atteste de votre capacité à identifier les vulnérabilités, comprendre les modes opératoires des attaquants et mettre en œuvre des contre-mesures efficaces. Cette certification s’adresse aux professionnels de la cybersécurité, aux administrateurs systèmes et réseaux, aux auditeurs techniques, ainsi qu’à toute personne souhaitant maîtriser les techniques de piratage éthique dans un cadre légal et sécurisé.</w:t>
      </w:r>
    </w:p>
    <w:p w14:paraId="69700542" w14:textId="77777777" w:rsidR="00611102" w:rsidRPr="00611102" w:rsidRDefault="00611102" w:rsidP="00611102">
      <w:pPr>
        <w:spacing w:before="0" w:after="160" w:line="278" w:lineRule="auto"/>
      </w:pPr>
      <w:r w:rsidRPr="00611102">
        <w:t>Pour vous aider à préparer efficacement cette certification, ce livre couvre </w:t>
      </w:r>
      <w:r w:rsidRPr="00611102">
        <w:rPr>
          <w:b/>
          <w:bCs/>
        </w:rPr>
        <w:t>tous les objectifs officiels de la dernière version de l’examen</w:t>
      </w:r>
      <w:r w:rsidRPr="00611102">
        <w:t>, tant d’un point de vue théorique que d’un point de vue pratique. Il a été rédigé en français (il ne s’agit pas d’une traduction) par un expert professionnel reconnu. Ainsi, les savoir-faire pédagogique et technique de l’auteur conduisent à une approche claire et visuelle, d’un très haut niveau technique.</w:t>
      </w:r>
    </w:p>
    <w:p w14:paraId="09869A5C" w14:textId="77777777" w:rsidR="00611102" w:rsidRPr="00611102" w:rsidRDefault="00611102" w:rsidP="00611102">
      <w:pPr>
        <w:spacing w:before="0" w:after="160" w:line="278" w:lineRule="auto"/>
      </w:pPr>
      <w:r w:rsidRPr="00611102">
        <w:t>Chapitre par chapitre, vous pourrez </w:t>
      </w:r>
      <w:r w:rsidRPr="00611102">
        <w:rPr>
          <w:b/>
          <w:bCs/>
        </w:rPr>
        <w:t>valider vos acquis théoriques</w:t>
      </w:r>
      <w:r w:rsidRPr="00611102">
        <w:t>, à l’aide d’un grand nombre de </w:t>
      </w:r>
      <w:r w:rsidRPr="00611102">
        <w:rPr>
          <w:b/>
          <w:bCs/>
        </w:rPr>
        <w:t>questions-réponses </w:t>
      </w:r>
      <w:r w:rsidRPr="00611102">
        <w:t>mettant en exergue aussi bien les éléments fondamentaux que les caractéristiques spécifiques aux concepts abordés.</w:t>
      </w:r>
    </w:p>
    <w:p w14:paraId="0BDC65AF" w14:textId="77777777" w:rsidR="00611102" w:rsidRPr="00611102" w:rsidRDefault="00611102" w:rsidP="00611102">
      <w:pPr>
        <w:spacing w:before="0" w:after="160" w:line="278" w:lineRule="auto"/>
      </w:pPr>
      <w:r w:rsidRPr="00611102">
        <w:t>Chaque chapitre s’achevant par des </w:t>
      </w:r>
      <w:r w:rsidRPr="00611102">
        <w:rPr>
          <w:b/>
          <w:bCs/>
        </w:rPr>
        <w:t>travaux pratiques</w:t>
      </w:r>
      <w:r w:rsidRPr="00611102">
        <w:t>, vous aurez les moyens de mesurer votre autonomie. Ces manipulations concrètes, au-delà même des objectifs fixés par l’examen, vous permettront de vous forger une première expérience significative et d’acquérir de véritables compétences techniques sur des mises en situations réelles.</w:t>
      </w:r>
    </w:p>
    <w:p w14:paraId="3CCEDB0B" w14:textId="77777777" w:rsidR="00611102" w:rsidRDefault="00611102" w:rsidP="00611102">
      <w:pPr>
        <w:pStyle w:val="Titre2"/>
      </w:pPr>
      <w:r>
        <w:t>Table des matières</w:t>
      </w:r>
    </w:p>
    <w:p w14:paraId="66B60CA9" w14:textId="77777777" w:rsidR="00611102" w:rsidRDefault="00611102" w:rsidP="00611102">
      <w:r>
        <w:t>Descriptif</w:t>
      </w:r>
    </w:p>
    <w:p w14:paraId="71109D29" w14:textId="77777777" w:rsidR="00611102" w:rsidRDefault="00611102" w:rsidP="00611102">
      <w:r>
        <w:t>Introduction à l’</w:t>
      </w:r>
      <w:proofErr w:type="spellStart"/>
      <w:r>
        <w:t>ethical</w:t>
      </w:r>
      <w:proofErr w:type="spellEnd"/>
      <w:r>
        <w:t xml:space="preserve"> hacking</w:t>
      </w:r>
    </w:p>
    <w:p w14:paraId="256A3212" w14:textId="77777777" w:rsidR="00611102" w:rsidRDefault="00611102" w:rsidP="00611102">
      <w:r>
        <w:t>Présentation de la certification CEH</w:t>
      </w:r>
    </w:p>
    <w:p w14:paraId="760F9FE6" w14:textId="77777777" w:rsidR="00611102" w:rsidRDefault="00611102" w:rsidP="00611102">
      <w:r>
        <w:t>Fondamentaux de la sécurité informatique</w:t>
      </w:r>
    </w:p>
    <w:p w14:paraId="50761FB5" w14:textId="77777777" w:rsidR="00611102" w:rsidRDefault="00611102" w:rsidP="00611102">
      <w:r>
        <w:t>Création de votre laboratoire</w:t>
      </w:r>
    </w:p>
    <w:p w14:paraId="5EAB44FC" w14:textId="77777777" w:rsidR="00611102" w:rsidRDefault="00611102" w:rsidP="00611102">
      <w:r>
        <w:t>Reconnaissance et collecte d’informations</w:t>
      </w:r>
    </w:p>
    <w:p w14:paraId="6B825667" w14:textId="77777777" w:rsidR="00611102" w:rsidRDefault="00611102" w:rsidP="00611102">
      <w:r>
        <w:t>Scanning et énumération des réseaux</w:t>
      </w:r>
    </w:p>
    <w:p w14:paraId="0239ABFA" w14:textId="77777777" w:rsidR="00611102" w:rsidRDefault="00611102" w:rsidP="00611102">
      <w:r>
        <w:t>Piratage système</w:t>
      </w:r>
    </w:p>
    <w:p w14:paraId="7987415A" w14:textId="77777777" w:rsidR="00611102" w:rsidRDefault="00611102" w:rsidP="00611102">
      <w:r>
        <w:t>Menaces liées aux malwares</w:t>
      </w:r>
    </w:p>
    <w:p w14:paraId="54E307FE" w14:textId="77777777" w:rsidR="00611102" w:rsidRDefault="00611102" w:rsidP="00611102">
      <w:proofErr w:type="spellStart"/>
      <w:r>
        <w:t>Sniffing</w:t>
      </w:r>
      <w:proofErr w:type="spellEnd"/>
      <w:r>
        <w:t xml:space="preserve"> et attaques réseau</w:t>
      </w:r>
    </w:p>
    <w:p w14:paraId="24B67437" w14:textId="77777777" w:rsidR="00611102" w:rsidRDefault="00611102" w:rsidP="00611102">
      <w:r>
        <w:t>Hacking des réseaux sans fil</w:t>
      </w:r>
    </w:p>
    <w:p w14:paraId="06952CC3" w14:textId="77777777" w:rsidR="00611102" w:rsidRDefault="00611102" w:rsidP="00611102">
      <w:r>
        <w:t>Attaques sur les applications web</w:t>
      </w:r>
    </w:p>
    <w:p w14:paraId="23E2F2F5" w14:textId="77777777" w:rsidR="00611102" w:rsidRDefault="00611102" w:rsidP="00611102">
      <w:r>
        <w:lastRenderedPageBreak/>
        <w:t>Injection SQL et attaques sur les bases de données</w:t>
      </w:r>
    </w:p>
    <w:p w14:paraId="548F6ABB" w14:textId="77777777" w:rsidR="00611102" w:rsidRDefault="00611102" w:rsidP="00611102">
      <w:r>
        <w:t>Hacking applications mobiles et IoT</w:t>
      </w:r>
    </w:p>
    <w:p w14:paraId="1CFE7DF3" w14:textId="77777777" w:rsidR="00611102" w:rsidRDefault="00611102" w:rsidP="00611102">
      <w:r>
        <w:t>Cryptographie et stéganographie</w:t>
      </w:r>
    </w:p>
    <w:p w14:paraId="6A3289F9" w14:textId="77777777" w:rsidR="00611102" w:rsidRDefault="00611102" w:rsidP="00611102">
      <w:r>
        <w:t>Ingénierie sociale et phishing</w:t>
      </w:r>
    </w:p>
    <w:p w14:paraId="2FE4063A" w14:textId="77777777" w:rsidR="00611102" w:rsidRDefault="00611102" w:rsidP="00611102">
      <w:r>
        <w:t>Tests d’intrusion et rédaction de rapports</w:t>
      </w:r>
    </w:p>
    <w:p w14:paraId="59CFA0B5" w14:textId="77777777" w:rsidR="00611102" w:rsidRDefault="00611102" w:rsidP="00611102">
      <w:r>
        <w:t>Préparation avancée à l’examen CEH</w:t>
      </w:r>
    </w:p>
    <w:p w14:paraId="361D7C48" w14:textId="0D551E18" w:rsidR="00611102" w:rsidRDefault="00611102" w:rsidP="00611102">
      <w:r>
        <w:t>Tableau des objectifs</w:t>
      </w:r>
    </w:p>
    <w:sectPr w:rsidR="00611102" w:rsidSect="009E28E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C47CF"/>
    <w:multiLevelType w:val="multilevel"/>
    <w:tmpl w:val="11A8B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741CBE"/>
    <w:multiLevelType w:val="multilevel"/>
    <w:tmpl w:val="951E4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23984998">
    <w:abstractNumId w:val="1"/>
  </w:num>
  <w:num w:numId="2" w16cid:durableId="296689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102"/>
    <w:rsid w:val="0012674F"/>
    <w:rsid w:val="00611102"/>
    <w:rsid w:val="00614866"/>
    <w:rsid w:val="007718C9"/>
    <w:rsid w:val="008F6A37"/>
    <w:rsid w:val="009C6F1B"/>
    <w:rsid w:val="009D7D94"/>
    <w:rsid w:val="009E28E1"/>
    <w:rsid w:val="00A43484"/>
    <w:rsid w:val="00C11667"/>
    <w:rsid w:val="00F61971"/>
    <w:rsid w:val="00FC0B2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B34A0"/>
  <w15:chartTrackingRefBased/>
  <w15:docId w15:val="{409AE75E-9969-4E11-816F-2154F82AB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fr-FR"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102"/>
  </w:style>
  <w:style w:type="paragraph" w:styleId="Titre1">
    <w:name w:val="heading 1"/>
    <w:basedOn w:val="Normal"/>
    <w:next w:val="Normal"/>
    <w:link w:val="Titre1Car"/>
    <w:uiPriority w:val="9"/>
    <w:qFormat/>
    <w:rsid w:val="00611102"/>
    <w:pPr>
      <w:pBdr>
        <w:top w:val="single" w:sz="24" w:space="0" w:color="156082" w:themeColor="accent1"/>
        <w:left w:val="single" w:sz="24" w:space="0" w:color="156082" w:themeColor="accent1"/>
        <w:bottom w:val="single" w:sz="24" w:space="0" w:color="156082" w:themeColor="accent1"/>
        <w:right w:val="single" w:sz="24" w:space="0" w:color="156082" w:themeColor="accent1"/>
      </w:pBdr>
      <w:shd w:val="clear" w:color="auto" w:fill="156082" w:themeFill="accent1"/>
      <w:spacing w:after="0"/>
      <w:outlineLvl w:val="0"/>
    </w:pPr>
    <w:rPr>
      <w:caps/>
      <w:color w:val="FFFFFF" w:themeColor="background1"/>
      <w:spacing w:val="15"/>
      <w:sz w:val="22"/>
      <w:szCs w:val="22"/>
    </w:rPr>
  </w:style>
  <w:style w:type="paragraph" w:styleId="Titre2">
    <w:name w:val="heading 2"/>
    <w:basedOn w:val="Normal"/>
    <w:next w:val="Normal"/>
    <w:link w:val="Titre2Car"/>
    <w:uiPriority w:val="9"/>
    <w:unhideWhenUsed/>
    <w:qFormat/>
    <w:rsid w:val="00611102"/>
    <w:pPr>
      <w:pBdr>
        <w:top w:val="single" w:sz="24" w:space="0" w:color="C1E4F5" w:themeColor="accent1" w:themeTint="33"/>
        <w:left w:val="single" w:sz="24" w:space="0" w:color="C1E4F5" w:themeColor="accent1" w:themeTint="33"/>
        <w:bottom w:val="single" w:sz="24" w:space="0" w:color="C1E4F5" w:themeColor="accent1" w:themeTint="33"/>
        <w:right w:val="single" w:sz="24" w:space="0" w:color="C1E4F5" w:themeColor="accent1" w:themeTint="33"/>
      </w:pBdr>
      <w:shd w:val="clear" w:color="auto" w:fill="C1E4F5" w:themeFill="accent1" w:themeFillTint="33"/>
      <w:spacing w:after="0"/>
      <w:outlineLvl w:val="1"/>
    </w:pPr>
    <w:rPr>
      <w:caps/>
      <w:spacing w:val="15"/>
    </w:rPr>
  </w:style>
  <w:style w:type="paragraph" w:styleId="Titre3">
    <w:name w:val="heading 3"/>
    <w:basedOn w:val="Normal"/>
    <w:next w:val="Normal"/>
    <w:link w:val="Titre3Car"/>
    <w:uiPriority w:val="9"/>
    <w:semiHidden/>
    <w:unhideWhenUsed/>
    <w:qFormat/>
    <w:rsid w:val="00611102"/>
    <w:pPr>
      <w:pBdr>
        <w:top w:val="single" w:sz="6" w:space="2" w:color="156082" w:themeColor="accent1"/>
      </w:pBdr>
      <w:spacing w:before="300" w:after="0"/>
      <w:outlineLvl w:val="2"/>
    </w:pPr>
    <w:rPr>
      <w:caps/>
      <w:color w:val="0A2F40" w:themeColor="accent1" w:themeShade="7F"/>
      <w:spacing w:val="15"/>
    </w:rPr>
  </w:style>
  <w:style w:type="paragraph" w:styleId="Titre4">
    <w:name w:val="heading 4"/>
    <w:basedOn w:val="Normal"/>
    <w:next w:val="Normal"/>
    <w:link w:val="Titre4Car"/>
    <w:uiPriority w:val="9"/>
    <w:semiHidden/>
    <w:unhideWhenUsed/>
    <w:qFormat/>
    <w:rsid w:val="00611102"/>
    <w:pPr>
      <w:pBdr>
        <w:top w:val="dotted" w:sz="6" w:space="2" w:color="156082" w:themeColor="accent1"/>
      </w:pBdr>
      <w:spacing w:before="200" w:after="0"/>
      <w:outlineLvl w:val="3"/>
    </w:pPr>
    <w:rPr>
      <w:caps/>
      <w:color w:val="0F4761" w:themeColor="accent1" w:themeShade="BF"/>
      <w:spacing w:val="10"/>
    </w:rPr>
  </w:style>
  <w:style w:type="paragraph" w:styleId="Titre5">
    <w:name w:val="heading 5"/>
    <w:basedOn w:val="Normal"/>
    <w:next w:val="Normal"/>
    <w:link w:val="Titre5Car"/>
    <w:uiPriority w:val="9"/>
    <w:semiHidden/>
    <w:unhideWhenUsed/>
    <w:qFormat/>
    <w:rsid w:val="00611102"/>
    <w:pPr>
      <w:pBdr>
        <w:bottom w:val="single" w:sz="6" w:space="1" w:color="156082" w:themeColor="accent1"/>
      </w:pBdr>
      <w:spacing w:before="200" w:after="0"/>
      <w:outlineLvl w:val="4"/>
    </w:pPr>
    <w:rPr>
      <w:caps/>
      <w:color w:val="0F4761" w:themeColor="accent1" w:themeShade="BF"/>
      <w:spacing w:val="10"/>
    </w:rPr>
  </w:style>
  <w:style w:type="paragraph" w:styleId="Titre6">
    <w:name w:val="heading 6"/>
    <w:basedOn w:val="Normal"/>
    <w:next w:val="Normal"/>
    <w:link w:val="Titre6Car"/>
    <w:uiPriority w:val="9"/>
    <w:semiHidden/>
    <w:unhideWhenUsed/>
    <w:qFormat/>
    <w:rsid w:val="00611102"/>
    <w:pPr>
      <w:pBdr>
        <w:bottom w:val="dotted" w:sz="6" w:space="1" w:color="156082" w:themeColor="accent1"/>
      </w:pBdr>
      <w:spacing w:before="200" w:after="0"/>
      <w:outlineLvl w:val="5"/>
    </w:pPr>
    <w:rPr>
      <w:caps/>
      <w:color w:val="0F4761" w:themeColor="accent1" w:themeShade="BF"/>
      <w:spacing w:val="10"/>
    </w:rPr>
  </w:style>
  <w:style w:type="paragraph" w:styleId="Titre7">
    <w:name w:val="heading 7"/>
    <w:basedOn w:val="Normal"/>
    <w:next w:val="Normal"/>
    <w:link w:val="Titre7Car"/>
    <w:uiPriority w:val="9"/>
    <w:semiHidden/>
    <w:unhideWhenUsed/>
    <w:qFormat/>
    <w:rsid w:val="00611102"/>
    <w:pPr>
      <w:spacing w:before="200" w:after="0"/>
      <w:outlineLvl w:val="6"/>
    </w:pPr>
    <w:rPr>
      <w:caps/>
      <w:color w:val="0F4761" w:themeColor="accent1" w:themeShade="BF"/>
      <w:spacing w:val="10"/>
    </w:rPr>
  </w:style>
  <w:style w:type="paragraph" w:styleId="Titre8">
    <w:name w:val="heading 8"/>
    <w:basedOn w:val="Normal"/>
    <w:next w:val="Normal"/>
    <w:link w:val="Titre8Car"/>
    <w:uiPriority w:val="9"/>
    <w:semiHidden/>
    <w:unhideWhenUsed/>
    <w:qFormat/>
    <w:rsid w:val="00611102"/>
    <w:pPr>
      <w:spacing w:before="200" w:after="0"/>
      <w:outlineLvl w:val="7"/>
    </w:pPr>
    <w:rPr>
      <w:caps/>
      <w:spacing w:val="10"/>
      <w:sz w:val="18"/>
      <w:szCs w:val="18"/>
    </w:rPr>
  </w:style>
  <w:style w:type="paragraph" w:styleId="Titre9">
    <w:name w:val="heading 9"/>
    <w:basedOn w:val="Normal"/>
    <w:next w:val="Normal"/>
    <w:link w:val="Titre9Car"/>
    <w:uiPriority w:val="9"/>
    <w:semiHidden/>
    <w:unhideWhenUsed/>
    <w:qFormat/>
    <w:rsid w:val="00611102"/>
    <w:pPr>
      <w:spacing w:before="200" w:after="0"/>
      <w:outlineLvl w:val="8"/>
    </w:pPr>
    <w:rPr>
      <w:i/>
      <w:iCs/>
      <w:caps/>
      <w:spacing w:val="10"/>
      <w:sz w:val="18"/>
      <w:szCs w:val="1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11102"/>
    <w:rPr>
      <w:caps/>
      <w:color w:val="FFFFFF" w:themeColor="background1"/>
      <w:spacing w:val="15"/>
      <w:sz w:val="22"/>
      <w:szCs w:val="22"/>
      <w:shd w:val="clear" w:color="auto" w:fill="156082" w:themeFill="accent1"/>
    </w:rPr>
  </w:style>
  <w:style w:type="character" w:customStyle="1" w:styleId="Titre2Car">
    <w:name w:val="Titre 2 Car"/>
    <w:basedOn w:val="Policepardfaut"/>
    <w:link w:val="Titre2"/>
    <w:uiPriority w:val="9"/>
    <w:rsid w:val="00611102"/>
    <w:rPr>
      <w:caps/>
      <w:spacing w:val="15"/>
      <w:shd w:val="clear" w:color="auto" w:fill="C1E4F5" w:themeFill="accent1" w:themeFillTint="33"/>
    </w:rPr>
  </w:style>
  <w:style w:type="character" w:customStyle="1" w:styleId="Titre3Car">
    <w:name w:val="Titre 3 Car"/>
    <w:basedOn w:val="Policepardfaut"/>
    <w:link w:val="Titre3"/>
    <w:uiPriority w:val="9"/>
    <w:semiHidden/>
    <w:rsid w:val="00611102"/>
    <w:rPr>
      <w:caps/>
      <w:color w:val="0A2F40" w:themeColor="accent1" w:themeShade="7F"/>
      <w:spacing w:val="15"/>
    </w:rPr>
  </w:style>
  <w:style w:type="character" w:customStyle="1" w:styleId="Titre4Car">
    <w:name w:val="Titre 4 Car"/>
    <w:basedOn w:val="Policepardfaut"/>
    <w:link w:val="Titre4"/>
    <w:uiPriority w:val="9"/>
    <w:semiHidden/>
    <w:rsid w:val="00611102"/>
    <w:rPr>
      <w:caps/>
      <w:color w:val="0F4761" w:themeColor="accent1" w:themeShade="BF"/>
      <w:spacing w:val="10"/>
    </w:rPr>
  </w:style>
  <w:style w:type="character" w:customStyle="1" w:styleId="Titre5Car">
    <w:name w:val="Titre 5 Car"/>
    <w:basedOn w:val="Policepardfaut"/>
    <w:link w:val="Titre5"/>
    <w:uiPriority w:val="9"/>
    <w:semiHidden/>
    <w:rsid w:val="00611102"/>
    <w:rPr>
      <w:caps/>
      <w:color w:val="0F4761" w:themeColor="accent1" w:themeShade="BF"/>
      <w:spacing w:val="10"/>
    </w:rPr>
  </w:style>
  <w:style w:type="character" w:customStyle="1" w:styleId="Titre6Car">
    <w:name w:val="Titre 6 Car"/>
    <w:basedOn w:val="Policepardfaut"/>
    <w:link w:val="Titre6"/>
    <w:uiPriority w:val="9"/>
    <w:semiHidden/>
    <w:rsid w:val="00611102"/>
    <w:rPr>
      <w:caps/>
      <w:color w:val="0F4761" w:themeColor="accent1" w:themeShade="BF"/>
      <w:spacing w:val="10"/>
    </w:rPr>
  </w:style>
  <w:style w:type="character" w:customStyle="1" w:styleId="Titre7Car">
    <w:name w:val="Titre 7 Car"/>
    <w:basedOn w:val="Policepardfaut"/>
    <w:link w:val="Titre7"/>
    <w:uiPriority w:val="9"/>
    <w:semiHidden/>
    <w:rsid w:val="00611102"/>
    <w:rPr>
      <w:caps/>
      <w:color w:val="0F4761" w:themeColor="accent1" w:themeShade="BF"/>
      <w:spacing w:val="10"/>
    </w:rPr>
  </w:style>
  <w:style w:type="character" w:customStyle="1" w:styleId="Titre8Car">
    <w:name w:val="Titre 8 Car"/>
    <w:basedOn w:val="Policepardfaut"/>
    <w:link w:val="Titre8"/>
    <w:uiPriority w:val="9"/>
    <w:semiHidden/>
    <w:rsid w:val="00611102"/>
    <w:rPr>
      <w:caps/>
      <w:spacing w:val="10"/>
      <w:sz w:val="18"/>
      <w:szCs w:val="18"/>
    </w:rPr>
  </w:style>
  <w:style w:type="character" w:customStyle="1" w:styleId="Titre9Car">
    <w:name w:val="Titre 9 Car"/>
    <w:basedOn w:val="Policepardfaut"/>
    <w:link w:val="Titre9"/>
    <w:uiPriority w:val="9"/>
    <w:semiHidden/>
    <w:rsid w:val="00611102"/>
    <w:rPr>
      <w:i/>
      <w:iCs/>
      <w:caps/>
      <w:spacing w:val="10"/>
      <w:sz w:val="18"/>
      <w:szCs w:val="18"/>
    </w:rPr>
  </w:style>
  <w:style w:type="paragraph" w:styleId="Titre">
    <w:name w:val="Title"/>
    <w:basedOn w:val="Normal"/>
    <w:next w:val="Normal"/>
    <w:link w:val="TitreCar"/>
    <w:uiPriority w:val="10"/>
    <w:qFormat/>
    <w:rsid w:val="00611102"/>
    <w:pPr>
      <w:spacing w:before="0" w:after="0"/>
    </w:pPr>
    <w:rPr>
      <w:rFonts w:asciiTheme="majorHAnsi" w:eastAsiaTheme="majorEastAsia" w:hAnsiTheme="majorHAnsi" w:cstheme="majorBidi"/>
      <w:caps/>
      <w:color w:val="156082" w:themeColor="accent1"/>
      <w:spacing w:val="10"/>
      <w:sz w:val="52"/>
      <w:szCs w:val="52"/>
    </w:rPr>
  </w:style>
  <w:style w:type="character" w:customStyle="1" w:styleId="TitreCar">
    <w:name w:val="Titre Car"/>
    <w:basedOn w:val="Policepardfaut"/>
    <w:link w:val="Titre"/>
    <w:uiPriority w:val="10"/>
    <w:rsid w:val="00611102"/>
    <w:rPr>
      <w:rFonts w:asciiTheme="majorHAnsi" w:eastAsiaTheme="majorEastAsia" w:hAnsiTheme="majorHAnsi" w:cstheme="majorBidi"/>
      <w:caps/>
      <w:color w:val="156082" w:themeColor="accent1"/>
      <w:spacing w:val="10"/>
      <w:sz w:val="52"/>
      <w:szCs w:val="52"/>
    </w:rPr>
  </w:style>
  <w:style w:type="paragraph" w:styleId="Sous-titre">
    <w:name w:val="Subtitle"/>
    <w:basedOn w:val="Normal"/>
    <w:next w:val="Normal"/>
    <w:link w:val="Sous-titreCar"/>
    <w:uiPriority w:val="11"/>
    <w:qFormat/>
    <w:rsid w:val="00611102"/>
    <w:pPr>
      <w:spacing w:before="0" w:after="500" w:line="240" w:lineRule="auto"/>
    </w:pPr>
    <w:rPr>
      <w:caps/>
      <w:color w:val="595959" w:themeColor="text1" w:themeTint="A6"/>
      <w:spacing w:val="10"/>
      <w:sz w:val="21"/>
      <w:szCs w:val="21"/>
    </w:rPr>
  </w:style>
  <w:style w:type="character" w:customStyle="1" w:styleId="Sous-titreCar">
    <w:name w:val="Sous-titre Car"/>
    <w:basedOn w:val="Policepardfaut"/>
    <w:link w:val="Sous-titre"/>
    <w:uiPriority w:val="11"/>
    <w:rsid w:val="00611102"/>
    <w:rPr>
      <w:caps/>
      <w:color w:val="595959" w:themeColor="text1" w:themeTint="A6"/>
      <w:spacing w:val="10"/>
      <w:sz w:val="21"/>
      <w:szCs w:val="21"/>
    </w:rPr>
  </w:style>
  <w:style w:type="paragraph" w:styleId="Citation">
    <w:name w:val="Quote"/>
    <w:basedOn w:val="Normal"/>
    <w:next w:val="Normal"/>
    <w:link w:val="CitationCar"/>
    <w:uiPriority w:val="29"/>
    <w:qFormat/>
    <w:rsid w:val="00611102"/>
    <w:rPr>
      <w:i/>
      <w:iCs/>
      <w:sz w:val="24"/>
      <w:szCs w:val="24"/>
    </w:rPr>
  </w:style>
  <w:style w:type="character" w:customStyle="1" w:styleId="CitationCar">
    <w:name w:val="Citation Car"/>
    <w:basedOn w:val="Policepardfaut"/>
    <w:link w:val="Citation"/>
    <w:uiPriority w:val="29"/>
    <w:rsid w:val="00611102"/>
    <w:rPr>
      <w:i/>
      <w:iCs/>
      <w:sz w:val="24"/>
      <w:szCs w:val="24"/>
    </w:rPr>
  </w:style>
  <w:style w:type="paragraph" w:styleId="Paragraphedeliste">
    <w:name w:val="List Paragraph"/>
    <w:basedOn w:val="Normal"/>
    <w:uiPriority w:val="34"/>
    <w:qFormat/>
    <w:rsid w:val="00611102"/>
    <w:pPr>
      <w:ind w:left="720"/>
      <w:contextualSpacing/>
    </w:pPr>
  </w:style>
  <w:style w:type="character" w:styleId="Accentuationintense">
    <w:name w:val="Intense Emphasis"/>
    <w:uiPriority w:val="21"/>
    <w:qFormat/>
    <w:rsid w:val="00611102"/>
    <w:rPr>
      <w:b/>
      <w:bCs/>
      <w:caps/>
      <w:color w:val="0A2F40" w:themeColor="accent1" w:themeShade="7F"/>
      <w:spacing w:val="10"/>
    </w:rPr>
  </w:style>
  <w:style w:type="paragraph" w:styleId="Citationintense">
    <w:name w:val="Intense Quote"/>
    <w:basedOn w:val="Normal"/>
    <w:next w:val="Normal"/>
    <w:link w:val="CitationintenseCar"/>
    <w:uiPriority w:val="30"/>
    <w:qFormat/>
    <w:rsid w:val="00611102"/>
    <w:pPr>
      <w:spacing w:before="240" w:after="240" w:line="240" w:lineRule="auto"/>
      <w:ind w:left="1080" w:right="1080"/>
      <w:jc w:val="center"/>
    </w:pPr>
    <w:rPr>
      <w:color w:val="156082" w:themeColor="accent1"/>
      <w:sz w:val="24"/>
      <w:szCs w:val="24"/>
    </w:rPr>
  </w:style>
  <w:style w:type="character" w:customStyle="1" w:styleId="CitationintenseCar">
    <w:name w:val="Citation intense Car"/>
    <w:basedOn w:val="Policepardfaut"/>
    <w:link w:val="Citationintense"/>
    <w:uiPriority w:val="30"/>
    <w:rsid w:val="00611102"/>
    <w:rPr>
      <w:color w:val="156082" w:themeColor="accent1"/>
      <w:sz w:val="24"/>
      <w:szCs w:val="24"/>
    </w:rPr>
  </w:style>
  <w:style w:type="character" w:styleId="Rfrenceintense">
    <w:name w:val="Intense Reference"/>
    <w:uiPriority w:val="32"/>
    <w:qFormat/>
    <w:rsid w:val="00611102"/>
    <w:rPr>
      <w:b/>
      <w:bCs/>
      <w:i/>
      <w:iCs/>
      <w:caps/>
      <w:color w:val="156082" w:themeColor="accent1"/>
    </w:rPr>
  </w:style>
  <w:style w:type="character" w:styleId="Lienhypertexte">
    <w:name w:val="Hyperlink"/>
    <w:basedOn w:val="Policepardfaut"/>
    <w:uiPriority w:val="99"/>
    <w:unhideWhenUsed/>
    <w:rsid w:val="00611102"/>
    <w:rPr>
      <w:color w:val="467886" w:themeColor="hyperlink"/>
      <w:u w:val="single"/>
    </w:rPr>
  </w:style>
  <w:style w:type="character" w:styleId="Mentionnonrsolue">
    <w:name w:val="Unresolved Mention"/>
    <w:basedOn w:val="Policepardfaut"/>
    <w:uiPriority w:val="99"/>
    <w:semiHidden/>
    <w:unhideWhenUsed/>
    <w:rsid w:val="00611102"/>
    <w:rPr>
      <w:color w:val="605E5C"/>
      <w:shd w:val="clear" w:color="auto" w:fill="E1DFDD"/>
    </w:rPr>
  </w:style>
  <w:style w:type="paragraph" w:styleId="Lgende">
    <w:name w:val="caption"/>
    <w:basedOn w:val="Normal"/>
    <w:next w:val="Normal"/>
    <w:uiPriority w:val="35"/>
    <w:semiHidden/>
    <w:unhideWhenUsed/>
    <w:qFormat/>
    <w:rsid w:val="00611102"/>
    <w:rPr>
      <w:b/>
      <w:bCs/>
      <w:color w:val="0F4761" w:themeColor="accent1" w:themeShade="BF"/>
      <w:sz w:val="16"/>
      <w:szCs w:val="16"/>
    </w:rPr>
  </w:style>
  <w:style w:type="character" w:styleId="lev">
    <w:name w:val="Strong"/>
    <w:uiPriority w:val="22"/>
    <w:qFormat/>
    <w:rsid w:val="00611102"/>
    <w:rPr>
      <w:b/>
      <w:bCs/>
    </w:rPr>
  </w:style>
  <w:style w:type="character" w:styleId="Accentuation">
    <w:name w:val="Emphasis"/>
    <w:uiPriority w:val="20"/>
    <w:qFormat/>
    <w:rsid w:val="00611102"/>
    <w:rPr>
      <w:caps/>
      <w:color w:val="0A2F40" w:themeColor="accent1" w:themeShade="7F"/>
      <w:spacing w:val="5"/>
    </w:rPr>
  </w:style>
  <w:style w:type="paragraph" w:styleId="Sansinterligne">
    <w:name w:val="No Spacing"/>
    <w:uiPriority w:val="1"/>
    <w:qFormat/>
    <w:rsid w:val="00611102"/>
    <w:pPr>
      <w:spacing w:after="0" w:line="240" w:lineRule="auto"/>
    </w:pPr>
  </w:style>
  <w:style w:type="character" w:styleId="Accentuationlgre">
    <w:name w:val="Subtle Emphasis"/>
    <w:uiPriority w:val="19"/>
    <w:qFormat/>
    <w:rsid w:val="00611102"/>
    <w:rPr>
      <w:i/>
      <w:iCs/>
      <w:color w:val="0A2F40" w:themeColor="accent1" w:themeShade="7F"/>
    </w:rPr>
  </w:style>
  <w:style w:type="character" w:styleId="Rfrencelgre">
    <w:name w:val="Subtle Reference"/>
    <w:uiPriority w:val="31"/>
    <w:qFormat/>
    <w:rsid w:val="00611102"/>
    <w:rPr>
      <w:b/>
      <w:bCs/>
      <w:color w:val="156082" w:themeColor="accent1"/>
    </w:rPr>
  </w:style>
  <w:style w:type="character" w:styleId="Titredulivre">
    <w:name w:val="Book Title"/>
    <w:uiPriority w:val="33"/>
    <w:qFormat/>
    <w:rsid w:val="00611102"/>
    <w:rPr>
      <w:b/>
      <w:bCs/>
      <w:i/>
      <w:iCs/>
      <w:spacing w:val="0"/>
    </w:rPr>
  </w:style>
  <w:style w:type="paragraph" w:styleId="En-ttedetabledesmatires">
    <w:name w:val="TOC Heading"/>
    <w:basedOn w:val="Titre1"/>
    <w:next w:val="Normal"/>
    <w:uiPriority w:val="39"/>
    <w:semiHidden/>
    <w:unhideWhenUsed/>
    <w:qFormat/>
    <w:rsid w:val="00611102"/>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ditions-eni.fr/kenan-tekin"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8" ma:contentTypeDescription="Crée un document." ma:contentTypeScope="" ma:versionID="3f56119c188a9e35b5d5145048762571">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1cd87f2c5099c84f75b4ba2aaa7b483"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596C3B-EB37-4BAD-BA6C-0D404287CCC7}"/>
</file>

<file path=customXml/itemProps2.xml><?xml version="1.0" encoding="utf-8"?>
<ds:datastoreItem xmlns:ds="http://schemas.openxmlformats.org/officeDocument/2006/customXml" ds:itemID="{3B3CEB8C-74B2-4F60-88AE-AB9A0E21B02A}"/>
</file>

<file path=customXml/itemProps3.xml><?xml version="1.0" encoding="utf-8"?>
<ds:datastoreItem xmlns:ds="http://schemas.openxmlformats.org/officeDocument/2006/customXml" ds:itemID="{0333F784-B24A-4844-8CB2-DED8AD81561B}"/>
</file>

<file path=docProps/app.xml><?xml version="1.0" encoding="utf-8"?>
<Properties xmlns="http://schemas.openxmlformats.org/officeDocument/2006/extended-properties" xmlns:vt="http://schemas.openxmlformats.org/officeDocument/2006/docPropsVTypes">
  <Template>Normal.dotm</Template>
  <TotalTime>4</TotalTime>
  <Pages>2</Pages>
  <Words>362</Words>
  <Characters>1993</Characters>
  <Application>Microsoft Office Word</Application>
  <DocSecurity>0</DocSecurity>
  <Lines>16</Lines>
  <Paragraphs>4</Paragraphs>
  <ScaleCrop>false</ScaleCrop>
  <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Maggie</dc:creator>
  <cp:keywords/>
  <dc:description/>
  <cp:lastModifiedBy>Maggie</cp:lastModifiedBy>
  <cp:revision>2</cp:revision>
  <dcterms:created xsi:type="dcterms:W3CDTF">2025-11-20T08:28:00Z</dcterms:created>
  <dcterms:modified xsi:type="dcterms:W3CDTF">2025-11-20T08:32:00Z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