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C6FB0" w14:textId="77777777" w:rsidR="00B05788" w:rsidRPr="00B05788" w:rsidRDefault="00B05788" w:rsidP="00B05788">
      <w:r w:rsidRPr="00B05788">
        <w:t>Bonjour,</w:t>
      </w:r>
    </w:p>
    <w:p w14:paraId="32C57746" w14:textId="77777777" w:rsidR="00B05788" w:rsidRPr="00B05788" w:rsidRDefault="00B05788" w:rsidP="00B05788">
      <w:r w:rsidRPr="00B05788">
        <w:t xml:space="preserve">Alors, voilà… On voulait vous dire que, euh, notre entreprise va avoir dix ans bientôt. </w:t>
      </w:r>
      <w:proofErr w:type="gramStart"/>
      <w:r w:rsidRPr="00B05788">
        <w:t>C’est pas rien</w:t>
      </w:r>
      <w:proofErr w:type="gramEnd"/>
      <w:r w:rsidRPr="00B05788">
        <w:t>, enfin, on pense… Et du coup, on s’est dit que ce serait peut-être une bonne idée de faire une sorte de fête, ou un truc comme ça, pour marquer le coup.</w:t>
      </w:r>
    </w:p>
    <w:p w14:paraId="5C7D8514" w14:textId="77777777" w:rsidR="00B05788" w:rsidRPr="00B05788" w:rsidRDefault="00B05788" w:rsidP="00B05788">
      <w:r w:rsidRPr="00B05788">
        <w:t>Donc, si jamais ça vous tente, vous pourriez venir, enfin, si vous êtes dispo, le… (on n’a pas encore fixé la date, mais on vous dira, hein). Ce serait sympa, on suppose, de vous voir, et puis, il y aura sûrement à manger, ou à boire, enfin, on espère.</w:t>
      </w:r>
    </w:p>
    <w:p w14:paraId="56674980" w14:textId="77777777" w:rsidR="00B05788" w:rsidRPr="00B05788" w:rsidRDefault="00B05788" w:rsidP="00B05788">
      <w:r w:rsidRPr="00B05788">
        <w:t>Voilà, on ne sait pas trop comment organiser tout ça, mais on voulait quand même vous inviter, parce que, bon, vous êtes clients, et c’est important, non ? Enfin, on croit.</w:t>
      </w:r>
    </w:p>
    <w:p w14:paraId="537B894B" w14:textId="77777777" w:rsidR="00B05788" w:rsidRPr="00B05788" w:rsidRDefault="00B05788" w:rsidP="00B05788">
      <w:r w:rsidRPr="00B05788">
        <w:t>Merci d’avance, et, euh, dites-nous si vous pensez venir, ou pas, comme vous voulez.</w:t>
      </w:r>
    </w:p>
    <w:p w14:paraId="454EDB43" w14:textId="77777777" w:rsidR="00B05788" w:rsidRPr="00B05788" w:rsidRDefault="00B05788" w:rsidP="00B05788">
      <w:r w:rsidRPr="00B05788">
        <w:t>Cordialement,</w:t>
      </w:r>
      <w:r w:rsidRPr="00B05788">
        <w:br/>
        <w:t>L’équipe (enfin, nous tous, quoi)</w:t>
      </w:r>
    </w:p>
    <w:p w14:paraId="0738D2D0" w14:textId="77777777" w:rsidR="0012674F" w:rsidRDefault="0012674F"/>
    <w:sectPr w:rsidR="0012674F" w:rsidSect="009E28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788"/>
    <w:rsid w:val="00004605"/>
    <w:rsid w:val="0012674F"/>
    <w:rsid w:val="004455D2"/>
    <w:rsid w:val="00614866"/>
    <w:rsid w:val="008F6A37"/>
    <w:rsid w:val="009C6F1B"/>
    <w:rsid w:val="009C7183"/>
    <w:rsid w:val="009D7D94"/>
    <w:rsid w:val="009E28E1"/>
    <w:rsid w:val="00A43484"/>
    <w:rsid w:val="00B05788"/>
    <w:rsid w:val="00C11667"/>
    <w:rsid w:val="00F951E5"/>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F2AE"/>
  <w15:chartTrackingRefBased/>
  <w15:docId w15:val="{5999124C-23DA-49D3-8EED-D197BEC8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05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05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0578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0578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0578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0578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0578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0578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0578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0578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0578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0578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0578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0578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0578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0578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0578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05788"/>
    <w:rPr>
      <w:rFonts w:eastAsiaTheme="majorEastAsia" w:cstheme="majorBidi"/>
      <w:color w:val="272727" w:themeColor="text1" w:themeTint="D8"/>
    </w:rPr>
  </w:style>
  <w:style w:type="paragraph" w:styleId="Titre">
    <w:name w:val="Title"/>
    <w:basedOn w:val="Normal"/>
    <w:next w:val="Normal"/>
    <w:link w:val="TitreCar"/>
    <w:uiPriority w:val="10"/>
    <w:qFormat/>
    <w:rsid w:val="00B05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0578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0578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0578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05788"/>
    <w:pPr>
      <w:spacing w:before="160"/>
      <w:jc w:val="center"/>
    </w:pPr>
    <w:rPr>
      <w:i/>
      <w:iCs/>
      <w:color w:val="404040" w:themeColor="text1" w:themeTint="BF"/>
    </w:rPr>
  </w:style>
  <w:style w:type="character" w:customStyle="1" w:styleId="CitationCar">
    <w:name w:val="Citation Car"/>
    <w:basedOn w:val="Policepardfaut"/>
    <w:link w:val="Citation"/>
    <w:uiPriority w:val="29"/>
    <w:rsid w:val="00B05788"/>
    <w:rPr>
      <w:i/>
      <w:iCs/>
      <w:color w:val="404040" w:themeColor="text1" w:themeTint="BF"/>
    </w:rPr>
  </w:style>
  <w:style w:type="paragraph" w:styleId="Paragraphedeliste">
    <w:name w:val="List Paragraph"/>
    <w:basedOn w:val="Normal"/>
    <w:uiPriority w:val="34"/>
    <w:qFormat/>
    <w:rsid w:val="00B05788"/>
    <w:pPr>
      <w:ind w:left="720"/>
      <w:contextualSpacing/>
    </w:pPr>
  </w:style>
  <w:style w:type="character" w:styleId="Accentuationintense">
    <w:name w:val="Intense Emphasis"/>
    <w:basedOn w:val="Policepardfaut"/>
    <w:uiPriority w:val="21"/>
    <w:qFormat/>
    <w:rsid w:val="00B05788"/>
    <w:rPr>
      <w:i/>
      <w:iCs/>
      <w:color w:val="0F4761" w:themeColor="accent1" w:themeShade="BF"/>
    </w:rPr>
  </w:style>
  <w:style w:type="paragraph" w:styleId="Citationintense">
    <w:name w:val="Intense Quote"/>
    <w:basedOn w:val="Normal"/>
    <w:next w:val="Normal"/>
    <w:link w:val="CitationintenseCar"/>
    <w:uiPriority w:val="30"/>
    <w:qFormat/>
    <w:rsid w:val="00B05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05788"/>
    <w:rPr>
      <w:i/>
      <w:iCs/>
      <w:color w:val="0F4761" w:themeColor="accent1" w:themeShade="BF"/>
    </w:rPr>
  </w:style>
  <w:style w:type="character" w:styleId="Rfrenceintense">
    <w:name w:val="Intense Reference"/>
    <w:basedOn w:val="Policepardfaut"/>
    <w:uiPriority w:val="32"/>
    <w:qFormat/>
    <w:rsid w:val="00B057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517867-9A63-413D-95A6-37A3EE710875}"/>
</file>

<file path=customXml/itemProps2.xml><?xml version="1.0" encoding="utf-8"?>
<ds:datastoreItem xmlns:ds="http://schemas.openxmlformats.org/officeDocument/2006/customXml" ds:itemID="{5C66259A-30EB-488A-96F6-E02BA7BD5B2E}"/>
</file>

<file path=customXml/itemProps3.xml><?xml version="1.0" encoding="utf-8"?>
<ds:datastoreItem xmlns:ds="http://schemas.openxmlformats.org/officeDocument/2006/customXml" ds:itemID="{197F6774-D235-494A-B9E1-A9B8316E1ABB}"/>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699</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2025-12-12T06:54:00Z</dcterms:created>
  <dcterms:modified xsi:type="dcterms:W3CDTF">2025-12-12T06:55:00Z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