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DF110" w14:textId="77C34BDC" w:rsidR="00490870" w:rsidRPr="002B65C4" w:rsidRDefault="00026609" w:rsidP="002B65C4">
      <w:r w:rsidRPr="002B65C4">
        <w:t xml:space="preserve">Le groupe "Police" dans Microsoft Word permet de personnaliser l’apparence du texte afin d’améliorer sa lisibilité et son impact visuel. Il inclut des attributs tels que le gras, l’italique ou le soulignement. On peut également modifier la couleur du texte, appliquer des effets comme l’ombre, et utiliser des styles de surlignage pour mettre en valeur certaines parties. Ce groupe offre aussi des </w:t>
      </w:r>
      <w:r w:rsidR="002B65C4" w:rsidRPr="002B65C4">
        <w:t xml:space="preserve">options de casse </w:t>
      </w:r>
      <w:r w:rsidRPr="002B65C4">
        <w:t>et de texte barré.</w:t>
      </w:r>
      <w:r w:rsidR="0067200E" w:rsidRPr="002B65C4">
        <w:t xml:space="preserve"> Il peut être aussi très utile pour des documents techniques qui incluent des données spécifiques comme m2 ou CO2. </w:t>
      </w:r>
      <w:r w:rsidR="005D6C01" w:rsidRPr="002B65C4">
        <w:t>Certaines polices permettent également l’utilisation de ligatures typographiques, qui fusionnent des paires de lettres comme « </w:t>
      </w:r>
      <w:proofErr w:type="spellStart"/>
      <w:r w:rsidR="005D6C01" w:rsidRPr="002B65C4">
        <w:t>ffi</w:t>
      </w:r>
      <w:proofErr w:type="spellEnd"/>
      <w:r w:rsidR="005D6C01" w:rsidRPr="002B65C4">
        <w:t> » dans le mot efficient, ou « </w:t>
      </w:r>
      <w:proofErr w:type="spellStart"/>
      <w:r w:rsidR="005D6C01" w:rsidRPr="002B65C4">
        <w:t>fl</w:t>
      </w:r>
      <w:proofErr w:type="spellEnd"/>
      <w:r w:rsidR="005D6C01" w:rsidRPr="002B65C4">
        <w:t xml:space="preserve"> » dans le mot flow, pour améliorer l’esthétique du texte. </w:t>
      </w:r>
      <w:r w:rsidRPr="002B65C4">
        <w:t>Grâce à ces outils, l’utilisateur peut adapter la présentation du contenu à son objectif : rendre un document plus professionnel, plus créatif ou plus clair.</w:t>
      </w:r>
    </w:p>
    <w:p w14:paraId="1404E992" w14:textId="77777777" w:rsidR="002B65C4" w:rsidRPr="002B65C4" w:rsidRDefault="002B65C4"/>
    <w:sectPr w:rsidR="002B65C4" w:rsidRPr="002B65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609"/>
    <w:rsid w:val="00010D36"/>
    <w:rsid w:val="00026609"/>
    <w:rsid w:val="000E3C44"/>
    <w:rsid w:val="001050A9"/>
    <w:rsid w:val="001C515C"/>
    <w:rsid w:val="00255A6D"/>
    <w:rsid w:val="002A37BC"/>
    <w:rsid w:val="002B65C4"/>
    <w:rsid w:val="003C2394"/>
    <w:rsid w:val="00454B60"/>
    <w:rsid w:val="00490870"/>
    <w:rsid w:val="00586C54"/>
    <w:rsid w:val="005D6C01"/>
    <w:rsid w:val="0060166B"/>
    <w:rsid w:val="006104E7"/>
    <w:rsid w:val="0067200E"/>
    <w:rsid w:val="0069473A"/>
    <w:rsid w:val="006D5906"/>
    <w:rsid w:val="006E1205"/>
    <w:rsid w:val="00786CA7"/>
    <w:rsid w:val="00793AF8"/>
    <w:rsid w:val="007D6FCF"/>
    <w:rsid w:val="007E06C6"/>
    <w:rsid w:val="00823FDA"/>
    <w:rsid w:val="00833EB6"/>
    <w:rsid w:val="008564C0"/>
    <w:rsid w:val="008A2DDF"/>
    <w:rsid w:val="008E76C7"/>
    <w:rsid w:val="008F1D32"/>
    <w:rsid w:val="00944E4E"/>
    <w:rsid w:val="009A4700"/>
    <w:rsid w:val="009C5CAA"/>
    <w:rsid w:val="009F7655"/>
    <w:rsid w:val="00AE21DE"/>
    <w:rsid w:val="00BE00CE"/>
    <w:rsid w:val="00C37B63"/>
    <w:rsid w:val="00C4672C"/>
    <w:rsid w:val="00CF78EF"/>
    <w:rsid w:val="00D55A09"/>
    <w:rsid w:val="00DB64E1"/>
    <w:rsid w:val="00DE41D5"/>
    <w:rsid w:val="00E83DFA"/>
    <w:rsid w:val="00EE15CE"/>
    <w:rsid w:val="00F050EE"/>
    <w:rsid w:val="00FB5A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16C50"/>
  <w15:chartTrackingRefBased/>
  <w15:docId w15:val="{10219A8C-6885-4658-9A12-A2205F29D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266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0266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026609"/>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026609"/>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026609"/>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02660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2660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2660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2660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26609"/>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026609"/>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026609"/>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026609"/>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026609"/>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02660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2660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2660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26609"/>
    <w:rPr>
      <w:rFonts w:eastAsiaTheme="majorEastAsia" w:cstheme="majorBidi"/>
      <w:color w:val="272727" w:themeColor="text1" w:themeTint="D8"/>
    </w:rPr>
  </w:style>
  <w:style w:type="paragraph" w:styleId="Titre">
    <w:name w:val="Title"/>
    <w:basedOn w:val="Normal"/>
    <w:next w:val="Normal"/>
    <w:link w:val="TitreCar"/>
    <w:uiPriority w:val="10"/>
    <w:qFormat/>
    <w:rsid w:val="000266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2660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2660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2660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26609"/>
    <w:pPr>
      <w:spacing w:before="160"/>
      <w:jc w:val="center"/>
    </w:pPr>
    <w:rPr>
      <w:i/>
      <w:iCs/>
      <w:color w:val="404040" w:themeColor="text1" w:themeTint="BF"/>
    </w:rPr>
  </w:style>
  <w:style w:type="character" w:customStyle="1" w:styleId="CitationCar">
    <w:name w:val="Citation Car"/>
    <w:basedOn w:val="Policepardfaut"/>
    <w:link w:val="Citation"/>
    <w:uiPriority w:val="29"/>
    <w:rsid w:val="00026609"/>
    <w:rPr>
      <w:i/>
      <w:iCs/>
      <w:color w:val="404040" w:themeColor="text1" w:themeTint="BF"/>
    </w:rPr>
  </w:style>
  <w:style w:type="paragraph" w:styleId="Paragraphedeliste">
    <w:name w:val="List Paragraph"/>
    <w:basedOn w:val="Normal"/>
    <w:uiPriority w:val="34"/>
    <w:qFormat/>
    <w:rsid w:val="00026609"/>
    <w:pPr>
      <w:ind w:left="720"/>
      <w:contextualSpacing/>
    </w:pPr>
  </w:style>
  <w:style w:type="character" w:styleId="Accentuationintense">
    <w:name w:val="Intense Emphasis"/>
    <w:basedOn w:val="Policepardfaut"/>
    <w:uiPriority w:val="21"/>
    <w:qFormat/>
    <w:rsid w:val="00026609"/>
    <w:rPr>
      <w:i/>
      <w:iCs/>
      <w:color w:val="2F5496" w:themeColor="accent1" w:themeShade="BF"/>
    </w:rPr>
  </w:style>
  <w:style w:type="paragraph" w:styleId="Citationintense">
    <w:name w:val="Intense Quote"/>
    <w:basedOn w:val="Normal"/>
    <w:next w:val="Normal"/>
    <w:link w:val="CitationintenseCar"/>
    <w:uiPriority w:val="30"/>
    <w:qFormat/>
    <w:rsid w:val="000266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26609"/>
    <w:rPr>
      <w:i/>
      <w:iCs/>
      <w:color w:val="2F5496" w:themeColor="accent1" w:themeShade="BF"/>
    </w:rPr>
  </w:style>
  <w:style w:type="character" w:styleId="Rfrenceintense">
    <w:name w:val="Intense Reference"/>
    <w:basedOn w:val="Policepardfaut"/>
    <w:uiPriority w:val="32"/>
    <w:qFormat/>
    <w:rsid w:val="00026609"/>
    <w:rPr>
      <w:b/>
      <w:bCs/>
      <w:smallCaps/>
      <w:color w:val="2F5496" w:themeColor="accent1" w:themeShade="BF"/>
      <w:spacing w:val="5"/>
    </w:rPr>
  </w:style>
  <w:style w:type="paragraph" w:styleId="NormalWeb">
    <w:name w:val="Normal (Web)"/>
    <w:basedOn w:val="Normal"/>
    <w:uiPriority w:val="99"/>
    <w:semiHidden/>
    <w:unhideWhenUsed/>
    <w:rsid w:val="005D6C0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BBBAC9-1FA5-4DB6-A425-290EB1E96405}"/>
</file>

<file path=customXml/itemProps2.xml><?xml version="1.0" encoding="utf-8"?>
<ds:datastoreItem xmlns:ds="http://schemas.openxmlformats.org/officeDocument/2006/customXml" ds:itemID="{AA6287DC-BAC9-4EC9-981F-E209F5498F17}"/>
</file>

<file path=customXml/itemProps3.xml><?xml version="1.0" encoding="utf-8"?>
<ds:datastoreItem xmlns:ds="http://schemas.openxmlformats.org/officeDocument/2006/customXml" ds:itemID="{942B6E01-E7FB-41FA-A1D7-A15E620CD7C1}"/>
</file>

<file path=docProps/app.xml><?xml version="1.0" encoding="utf-8"?>
<Properties xmlns="http://schemas.openxmlformats.org/officeDocument/2006/extended-properties" xmlns:vt="http://schemas.openxmlformats.org/officeDocument/2006/docPropsVTypes">
  <Template>Normal.dotm</Template>
  <TotalTime>63</TotalTime>
  <Pages>1</Pages>
  <Words>142</Words>
  <Characters>787</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BARDOT</dc:creator>
  <cp:keywords/>
  <dc:description/>
  <cp:lastModifiedBy>Veronique BARDOT</cp:lastModifiedBy>
  <cp:revision>34</cp:revision>
  <dcterms:created xsi:type="dcterms:W3CDTF">2025-09-09T15:46:00Z</dcterms:created>
  <dcterms:modified xsi:type="dcterms:W3CDTF">2025-11-24T15:57:00Z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