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A7CFD" w14:textId="1461084D" w:rsidR="005D0C9A" w:rsidRPr="007D3A09" w:rsidRDefault="005D0C9A" w:rsidP="00794846">
      <w:p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Le traitement de texte Microsoft </w:t>
      </w:r>
      <w:proofErr w:type="gramStart"/>
      <w:r w:rsidRPr="007D3A09">
        <w:rPr>
          <w:sz w:val="28"/>
          <w:szCs w:val="28"/>
        </w:rPr>
        <w:t>Word  permet</w:t>
      </w:r>
      <w:proofErr w:type="gramEnd"/>
      <w:r w:rsidRPr="007D3A09">
        <w:rPr>
          <w:sz w:val="28"/>
          <w:szCs w:val="28"/>
        </w:rPr>
        <w:t xml:space="preserve"> d'insérer toutes sortes de symboles dans vos documents. Par exemple si vous rédigez des documents techniques</w:t>
      </w:r>
      <w:r w:rsidR="00912A0E">
        <w:rPr>
          <w:sz w:val="28"/>
          <w:szCs w:val="28"/>
        </w:rPr>
        <w:t xml:space="preserve"> à caractère informatique ou audiovisuel</w:t>
      </w:r>
      <w:r w:rsidRPr="007D3A09">
        <w:rPr>
          <w:sz w:val="28"/>
          <w:szCs w:val="28"/>
        </w:rPr>
        <w:t>, vous pouvez avoir besoin d'insérer des symboles tels que :</w:t>
      </w:r>
    </w:p>
    <w:p w14:paraId="36B9DBD0" w14:textId="1F78E619" w:rsidR="005D0C9A" w:rsidRPr="0091248D" w:rsidRDefault="00B5084B" w:rsidP="00794846">
      <w:pPr>
        <w:pStyle w:val="Paragraphedeliste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Souris</w:t>
      </w:r>
    </w:p>
    <w:p w14:paraId="1332959A" w14:textId="3A63AD14" w:rsidR="005D0C9A" w:rsidRDefault="00B5084B" w:rsidP="00794846">
      <w:pPr>
        <w:pStyle w:val="Paragraphedeliste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Ordinateur</w:t>
      </w:r>
    </w:p>
    <w:p w14:paraId="51F6FD4E" w14:textId="58207D82" w:rsidR="001D7639" w:rsidRPr="001D7639" w:rsidRDefault="008568AB" w:rsidP="00794846">
      <w:pPr>
        <w:pStyle w:val="Paragraphedeliste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Lecture</w:t>
      </w:r>
    </w:p>
    <w:p w14:paraId="411E72A7" w14:textId="2B0F2BB0" w:rsidR="00226687" w:rsidRPr="0091248D" w:rsidRDefault="00B5084B" w:rsidP="00794846">
      <w:pPr>
        <w:pStyle w:val="Paragraphedeliste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Pause</w:t>
      </w:r>
    </w:p>
    <w:p w14:paraId="250121C3" w14:textId="330F588B" w:rsidR="00FC2315" w:rsidRPr="0091248D" w:rsidRDefault="00B5084B" w:rsidP="00794846">
      <w:pPr>
        <w:pStyle w:val="Paragraphedeliste"/>
        <w:numPr>
          <w:ilvl w:val="0"/>
          <w:numId w:val="1"/>
        </w:num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Enregistre</w:t>
      </w:r>
      <w:r w:rsidR="000F62B1">
        <w:rPr>
          <w:rFonts w:cstheme="minorHAnsi"/>
          <w:sz w:val="28"/>
          <w:szCs w:val="28"/>
        </w:rPr>
        <w:t>r</w:t>
      </w:r>
    </w:p>
    <w:p w14:paraId="78C25DB0" w14:textId="1F7B6DB0" w:rsidR="005D0C9A" w:rsidRDefault="005D0C9A" w:rsidP="00794846">
      <w:p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Si vous avez besoin de </w:t>
      </w:r>
      <w:r w:rsidR="008B0E61">
        <w:rPr>
          <w:sz w:val="28"/>
          <w:szCs w:val="28"/>
        </w:rPr>
        <w:t>symbole</w:t>
      </w:r>
      <w:r w:rsidR="00651B88">
        <w:rPr>
          <w:sz w:val="28"/>
          <w:szCs w:val="28"/>
        </w:rPr>
        <w:t xml:space="preserve">s </w:t>
      </w:r>
      <w:r w:rsidR="00A52B83">
        <w:rPr>
          <w:sz w:val="28"/>
          <w:szCs w:val="28"/>
        </w:rPr>
        <w:t>mathématiques</w:t>
      </w:r>
      <w:r w:rsidRPr="007D3A09">
        <w:rPr>
          <w:sz w:val="28"/>
          <w:szCs w:val="28"/>
        </w:rPr>
        <w:t xml:space="preserve">, Word dispose d'une police présentant tous ces symboles : </w:t>
      </w:r>
    </w:p>
    <w:p w14:paraId="53912ADD" w14:textId="55404156" w:rsidR="005D0C9A" w:rsidRPr="007D3A09" w:rsidRDefault="005D0C9A" w:rsidP="007948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Ce texte a été rédigé </w:t>
      </w:r>
      <w:proofErr w:type="gramStart"/>
      <w:r>
        <w:rPr>
          <w:sz w:val="28"/>
          <w:szCs w:val="28"/>
        </w:rPr>
        <w:t xml:space="preserve">le </w:t>
      </w:r>
      <w:r w:rsidR="00DA6BAA">
        <w:rPr>
          <w:sz w:val="28"/>
          <w:szCs w:val="28"/>
        </w:rPr>
        <w:t xml:space="preserve"> </w:t>
      </w:r>
      <w:r>
        <w:rPr>
          <w:sz w:val="28"/>
          <w:szCs w:val="28"/>
        </w:rPr>
        <w:t>et</w:t>
      </w:r>
      <w:proofErr w:type="gramEnd"/>
      <w:r>
        <w:rPr>
          <w:sz w:val="28"/>
          <w:szCs w:val="28"/>
        </w:rPr>
        <w:t xml:space="preserve"> nous sommes</w:t>
      </w:r>
      <w:r w:rsidR="00867C39">
        <w:rPr>
          <w:sz w:val="28"/>
          <w:szCs w:val="28"/>
        </w:rPr>
        <w:t xml:space="preserve"> </w:t>
      </w:r>
      <w:proofErr w:type="gramStart"/>
      <w:r w:rsidR="00867C39">
        <w:rPr>
          <w:sz w:val="28"/>
          <w:szCs w:val="28"/>
        </w:rPr>
        <w:t xml:space="preserve">le </w:t>
      </w:r>
      <w:r>
        <w:rPr>
          <w:sz w:val="28"/>
          <w:szCs w:val="28"/>
        </w:rPr>
        <w:t>.</w:t>
      </w:r>
      <w:proofErr w:type="gramEnd"/>
    </w:p>
    <w:p w14:paraId="032638EE" w14:textId="77777777" w:rsidR="005D0C9A" w:rsidRDefault="005D0C9A" w:rsidP="00794846">
      <w:pPr>
        <w:jc w:val="both"/>
        <w:rPr>
          <w:sz w:val="28"/>
          <w:szCs w:val="28"/>
        </w:rPr>
      </w:pPr>
      <w:r w:rsidRPr="007D3A09">
        <w:rPr>
          <w:sz w:val="28"/>
          <w:szCs w:val="28"/>
        </w:rPr>
        <w:t xml:space="preserve">Une </w:t>
      </w:r>
      <w:r w:rsidRPr="007D3A09">
        <w:rPr>
          <w:b/>
          <w:bCs/>
          <w:sz w:val="28"/>
          <w:szCs w:val="28"/>
        </w:rPr>
        <w:t>espace insécable</w:t>
      </w:r>
      <w:r w:rsidRPr="007D3A09">
        <w:rPr>
          <w:sz w:val="28"/>
          <w:szCs w:val="28"/>
        </w:rPr>
        <w:t xml:space="preserve"> est un caractère typographique que l’on insère entre deux mots (ou un mot et une ponctuation) qui ne doivent pas être séparés par un éventuel retour à la ligne automatique. </w:t>
      </w:r>
    </w:p>
    <w:p w14:paraId="6C62B15D" w14:textId="77777777" w:rsidR="005D0C9A" w:rsidRPr="00CB7722" w:rsidRDefault="005D0C9A" w:rsidP="00794846">
      <w:pPr>
        <w:jc w:val="both"/>
        <w:rPr>
          <w:b/>
          <w:sz w:val="28"/>
          <w:szCs w:val="28"/>
        </w:rPr>
      </w:pPr>
      <w:r w:rsidRPr="00CB7722">
        <w:rPr>
          <w:b/>
          <w:sz w:val="28"/>
          <w:szCs w:val="28"/>
        </w:rPr>
        <w:t xml:space="preserve">Exemple : </w:t>
      </w:r>
    </w:p>
    <w:p w14:paraId="68C1319F" w14:textId="6A6184F8" w:rsidR="007D3A09" w:rsidRDefault="00AE3234" w:rsidP="00CB7722">
      <w:pPr>
        <w:jc w:val="both"/>
        <w:rPr>
          <w:sz w:val="28"/>
          <w:szCs w:val="28"/>
        </w:rPr>
      </w:pPr>
      <w:r>
        <w:rPr>
          <w:sz w:val="28"/>
          <w:szCs w:val="28"/>
        </w:rPr>
        <w:t>Le château</w:t>
      </w:r>
      <w:r w:rsidR="00D747E0">
        <w:rPr>
          <w:sz w:val="28"/>
          <w:szCs w:val="28"/>
        </w:rPr>
        <w:t xml:space="preserve">, inscrit au patrimoine de l’Unesco, </w:t>
      </w:r>
      <w:r w:rsidR="00020FA7">
        <w:rPr>
          <w:sz w:val="28"/>
          <w:szCs w:val="28"/>
        </w:rPr>
        <w:t xml:space="preserve">a été estimé à une valeur de </w:t>
      </w:r>
      <w:r w:rsidR="002D6113">
        <w:rPr>
          <w:sz w:val="28"/>
          <w:szCs w:val="28"/>
        </w:rPr>
        <w:t>18</w:t>
      </w:r>
      <w:r w:rsidR="00702DC4">
        <w:rPr>
          <w:sz w:val="28"/>
          <w:szCs w:val="28"/>
        </w:rPr>
        <w:t>5</w:t>
      </w:r>
      <w:r w:rsidR="002D6113">
        <w:rPr>
          <w:sz w:val="28"/>
          <w:szCs w:val="28"/>
        </w:rPr>
        <w:t xml:space="preserve"> 000 000</w:t>
      </w:r>
      <w:r w:rsidR="005D0C9A">
        <w:rPr>
          <w:sz w:val="28"/>
          <w:szCs w:val="28"/>
        </w:rPr>
        <w:t xml:space="preserve"> euros.</w:t>
      </w:r>
    </w:p>
    <w:p w14:paraId="078929AF" w14:textId="77777777" w:rsidR="00605E3A" w:rsidRDefault="00605E3A" w:rsidP="00CB7722">
      <w:pPr>
        <w:jc w:val="both"/>
        <w:rPr>
          <w:sz w:val="28"/>
          <w:szCs w:val="28"/>
        </w:rPr>
      </w:pPr>
    </w:p>
    <w:p w14:paraId="6EB528E4" w14:textId="34567E4B" w:rsidR="00695347" w:rsidRDefault="002370C4" w:rsidP="00450B37">
      <w:pPr>
        <w:jc w:val="both"/>
        <w:rPr>
          <w:sz w:val="28"/>
          <w:szCs w:val="28"/>
        </w:rPr>
      </w:pPr>
      <w:r>
        <w:rPr>
          <w:sz w:val="28"/>
          <w:szCs w:val="28"/>
        </w:rPr>
        <w:t>L’école</w:t>
      </w:r>
      <w:r w:rsidR="0068622D">
        <w:rPr>
          <w:sz w:val="28"/>
          <w:szCs w:val="28"/>
        </w:rPr>
        <w:t xml:space="preserve"> </w:t>
      </w:r>
      <w:r w:rsidR="00483FF6">
        <w:rPr>
          <w:sz w:val="28"/>
          <w:szCs w:val="28"/>
        </w:rPr>
        <w:t>sera</w:t>
      </w:r>
      <w:r w:rsidR="00DF77EA">
        <w:rPr>
          <w:sz w:val="28"/>
          <w:szCs w:val="28"/>
        </w:rPr>
        <w:t xml:space="preserve"> fermée</w:t>
      </w:r>
      <w:r w:rsidR="00F44920">
        <w:rPr>
          <w:sz w:val="28"/>
          <w:szCs w:val="28"/>
        </w:rPr>
        <w:t xml:space="preserve"> </w:t>
      </w:r>
      <w:r w:rsidR="00483FF6">
        <w:rPr>
          <w:sz w:val="28"/>
          <w:szCs w:val="28"/>
        </w:rPr>
        <w:t>cette fin de semaine</w:t>
      </w:r>
      <w:r w:rsidR="00FB6FAC">
        <w:rPr>
          <w:sz w:val="28"/>
          <w:szCs w:val="28"/>
        </w:rPr>
        <w:t xml:space="preserve"> </w:t>
      </w:r>
      <w:r w:rsidR="00AF5125">
        <w:rPr>
          <w:sz w:val="28"/>
          <w:szCs w:val="28"/>
        </w:rPr>
        <w:t xml:space="preserve">car il est tombé dans la nuit </w:t>
      </w:r>
      <w:r w:rsidR="00386271">
        <w:rPr>
          <w:sz w:val="28"/>
          <w:szCs w:val="28"/>
        </w:rPr>
        <w:t>plus de 80 cm</w:t>
      </w:r>
      <w:r w:rsidR="00483FF6">
        <w:rPr>
          <w:sz w:val="28"/>
          <w:szCs w:val="28"/>
        </w:rPr>
        <w:t xml:space="preserve"> de neige </w:t>
      </w:r>
      <w:r w:rsidR="00DF77EA">
        <w:rPr>
          <w:sz w:val="28"/>
          <w:szCs w:val="28"/>
        </w:rPr>
        <w:t>!</w:t>
      </w:r>
    </w:p>
    <w:p w14:paraId="44F4C283" w14:textId="77777777" w:rsidR="002527BD" w:rsidRDefault="002527BD" w:rsidP="00450B37">
      <w:pPr>
        <w:jc w:val="both"/>
        <w:rPr>
          <w:sz w:val="28"/>
          <w:szCs w:val="28"/>
        </w:rPr>
      </w:pPr>
    </w:p>
    <w:p w14:paraId="5BAC847D" w14:textId="77777777" w:rsidR="002527BD" w:rsidRPr="007D3A09" w:rsidRDefault="002527BD" w:rsidP="00450B37">
      <w:pPr>
        <w:jc w:val="both"/>
        <w:rPr>
          <w:sz w:val="28"/>
          <w:szCs w:val="28"/>
        </w:rPr>
      </w:pPr>
    </w:p>
    <w:sectPr w:rsidR="002527BD" w:rsidRPr="007D3A09" w:rsidSect="005931B7">
      <w:pgSz w:w="11906" w:h="16838"/>
      <w:pgMar w:top="1417" w:right="155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45C48"/>
    <w:multiLevelType w:val="hybridMultilevel"/>
    <w:tmpl w:val="EE640D8E"/>
    <w:lvl w:ilvl="0" w:tplc="654A2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009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1EB"/>
    <w:rsid w:val="00020FA7"/>
    <w:rsid w:val="000618F7"/>
    <w:rsid w:val="000F62B1"/>
    <w:rsid w:val="001138AF"/>
    <w:rsid w:val="00165C30"/>
    <w:rsid w:val="00181613"/>
    <w:rsid w:val="001D681C"/>
    <w:rsid w:val="001D7639"/>
    <w:rsid w:val="00226687"/>
    <w:rsid w:val="002370C4"/>
    <w:rsid w:val="002379EB"/>
    <w:rsid w:val="002527BD"/>
    <w:rsid w:val="0028206D"/>
    <w:rsid w:val="002944EA"/>
    <w:rsid w:val="002A5700"/>
    <w:rsid w:val="002D6113"/>
    <w:rsid w:val="002D7473"/>
    <w:rsid w:val="002D771B"/>
    <w:rsid w:val="00305B35"/>
    <w:rsid w:val="00335FD2"/>
    <w:rsid w:val="003531EB"/>
    <w:rsid w:val="00386271"/>
    <w:rsid w:val="003B4C26"/>
    <w:rsid w:val="003D33D3"/>
    <w:rsid w:val="004268EE"/>
    <w:rsid w:val="00436097"/>
    <w:rsid w:val="00450B37"/>
    <w:rsid w:val="00463131"/>
    <w:rsid w:val="00483FF6"/>
    <w:rsid w:val="004B2F66"/>
    <w:rsid w:val="0058755D"/>
    <w:rsid w:val="005931B7"/>
    <w:rsid w:val="005B458E"/>
    <w:rsid w:val="005D0C9A"/>
    <w:rsid w:val="00605E3A"/>
    <w:rsid w:val="00651B88"/>
    <w:rsid w:val="0068622D"/>
    <w:rsid w:val="00695347"/>
    <w:rsid w:val="006D149B"/>
    <w:rsid w:val="00700A92"/>
    <w:rsid w:val="00702DC4"/>
    <w:rsid w:val="007930F4"/>
    <w:rsid w:val="00794846"/>
    <w:rsid w:val="007A63BB"/>
    <w:rsid w:val="007B3FBC"/>
    <w:rsid w:val="007D3A09"/>
    <w:rsid w:val="00821981"/>
    <w:rsid w:val="008568AB"/>
    <w:rsid w:val="00867C39"/>
    <w:rsid w:val="00887D70"/>
    <w:rsid w:val="008B0E61"/>
    <w:rsid w:val="0091248D"/>
    <w:rsid w:val="00912A0E"/>
    <w:rsid w:val="00932E5F"/>
    <w:rsid w:val="00974E27"/>
    <w:rsid w:val="009B04D9"/>
    <w:rsid w:val="009D126A"/>
    <w:rsid w:val="009E46BD"/>
    <w:rsid w:val="00A31765"/>
    <w:rsid w:val="00A52B83"/>
    <w:rsid w:val="00A93BD4"/>
    <w:rsid w:val="00AA2F1B"/>
    <w:rsid w:val="00AE3234"/>
    <w:rsid w:val="00AF5125"/>
    <w:rsid w:val="00B5084B"/>
    <w:rsid w:val="00BB0107"/>
    <w:rsid w:val="00BB59D5"/>
    <w:rsid w:val="00BF482D"/>
    <w:rsid w:val="00C0300D"/>
    <w:rsid w:val="00C040A2"/>
    <w:rsid w:val="00C4672C"/>
    <w:rsid w:val="00C6297E"/>
    <w:rsid w:val="00CA6E29"/>
    <w:rsid w:val="00CB7722"/>
    <w:rsid w:val="00CC1768"/>
    <w:rsid w:val="00CD6F9B"/>
    <w:rsid w:val="00CD7869"/>
    <w:rsid w:val="00CE5BA9"/>
    <w:rsid w:val="00D747E0"/>
    <w:rsid w:val="00DA6BAA"/>
    <w:rsid w:val="00DF77EA"/>
    <w:rsid w:val="00E273A6"/>
    <w:rsid w:val="00E37492"/>
    <w:rsid w:val="00E502D6"/>
    <w:rsid w:val="00E854A9"/>
    <w:rsid w:val="00E961C9"/>
    <w:rsid w:val="00EC36E9"/>
    <w:rsid w:val="00EC6F34"/>
    <w:rsid w:val="00EF0CEC"/>
    <w:rsid w:val="00F05C36"/>
    <w:rsid w:val="00F44920"/>
    <w:rsid w:val="00F45683"/>
    <w:rsid w:val="00F65073"/>
    <w:rsid w:val="00F650A3"/>
    <w:rsid w:val="00F83FA3"/>
    <w:rsid w:val="00F93452"/>
    <w:rsid w:val="00FB6FAC"/>
    <w:rsid w:val="00FC2315"/>
    <w:rsid w:val="00FC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4DC84"/>
  <w15:docId w15:val="{083A4440-E48F-4BAB-AFA9-1094B472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04D9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BF48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ADBBB1-6B21-4F10-8CA1-DB80D82D0306}"/>
</file>

<file path=customXml/itemProps2.xml><?xml version="1.0" encoding="utf-8"?>
<ds:datastoreItem xmlns:ds="http://schemas.openxmlformats.org/officeDocument/2006/customXml" ds:itemID="{D2C3695C-9679-4BDE-929C-238FD43D2589}"/>
</file>

<file path=customXml/itemProps3.xml><?xml version="1.0" encoding="utf-8"?>
<ds:datastoreItem xmlns:ds="http://schemas.openxmlformats.org/officeDocument/2006/customXml" ds:itemID="{F2659ECD-8AB2-4B6D-AACA-8024189D1D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Veronique BARDOT</cp:lastModifiedBy>
  <cp:revision>78</cp:revision>
  <dcterms:created xsi:type="dcterms:W3CDTF">2020-02-11T15:13:00Z</dcterms:created>
  <dcterms:modified xsi:type="dcterms:W3CDTF">2025-09-09T09:19:00Z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