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3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8"/>
        <w:gridCol w:w="3708"/>
        <w:gridCol w:w="888"/>
        <w:gridCol w:w="2268"/>
        <w:gridCol w:w="3668"/>
      </w:tblGrid>
      <w:tr w:rsidR="00891142" w:rsidTr="00891142">
        <w:trPr>
          <w:trHeight w:val="705"/>
        </w:trPr>
        <w:tc>
          <w:tcPr>
            <w:tcW w:w="18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4F81BD" w:fill="4F81BD"/>
            <w:noWrap/>
            <w:vAlign w:val="center"/>
            <w:hideMark/>
          </w:tcPr>
          <w:p w:rsidR="00891142" w:rsidRDefault="00891142">
            <w:pPr>
              <w:jc w:val="center"/>
              <w:rPr>
                <w:rFonts w:ascii="Calibri" w:hAnsi="Calibri"/>
                <w:b/>
                <w:bCs/>
                <w:color w:val="FFFFFF"/>
              </w:rPr>
            </w:pPr>
            <w:bookmarkStart w:id="0" w:name="RANGE!A1:E46"/>
            <w:bookmarkStart w:id="1" w:name="_GoBack"/>
            <w:bookmarkEnd w:id="1"/>
            <w:r>
              <w:rPr>
                <w:rFonts w:ascii="Calibri" w:hAnsi="Calibri"/>
                <w:b/>
                <w:bCs/>
                <w:color w:val="FFFFFF"/>
              </w:rPr>
              <w:t>Code</w:t>
            </w:r>
            <w:bookmarkEnd w:id="0"/>
          </w:p>
        </w:tc>
        <w:tc>
          <w:tcPr>
            <w:tcW w:w="3700" w:type="dxa"/>
            <w:tcBorders>
              <w:top w:val="single" w:sz="4" w:space="0" w:color="95B3D7"/>
              <w:left w:val="nil"/>
              <w:bottom w:val="single" w:sz="4" w:space="0" w:color="95B3D7"/>
              <w:right w:val="nil"/>
            </w:tcBorders>
            <w:shd w:val="clear" w:color="4F81BD" w:fill="4F81BD"/>
            <w:noWrap/>
            <w:vAlign w:val="center"/>
            <w:hideMark/>
          </w:tcPr>
          <w:p w:rsidR="00891142" w:rsidRDefault="00891142">
            <w:pPr>
              <w:jc w:val="center"/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rFonts w:ascii="Calibri" w:hAnsi="Calibri"/>
                <w:b/>
                <w:bCs/>
                <w:color w:val="FFFFFF"/>
              </w:rPr>
              <w:t>Nom du produit</w:t>
            </w:r>
          </w:p>
        </w:tc>
        <w:tc>
          <w:tcPr>
            <w:tcW w:w="880" w:type="dxa"/>
            <w:tcBorders>
              <w:top w:val="single" w:sz="4" w:space="0" w:color="95B3D7"/>
              <w:left w:val="nil"/>
              <w:bottom w:val="single" w:sz="4" w:space="0" w:color="95B3D7"/>
              <w:right w:val="nil"/>
            </w:tcBorders>
            <w:shd w:val="clear" w:color="4F81BD" w:fill="4F81BD"/>
            <w:noWrap/>
            <w:vAlign w:val="center"/>
            <w:hideMark/>
          </w:tcPr>
          <w:p w:rsidR="00891142" w:rsidRDefault="00891142">
            <w:pPr>
              <w:jc w:val="center"/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rFonts w:ascii="Calibri" w:hAnsi="Calibri"/>
                <w:b/>
                <w:bCs/>
                <w:color w:val="FFFFFF"/>
              </w:rPr>
              <w:t xml:space="preserve"> Coût </w:t>
            </w:r>
          </w:p>
        </w:tc>
        <w:tc>
          <w:tcPr>
            <w:tcW w:w="2260" w:type="dxa"/>
            <w:tcBorders>
              <w:top w:val="single" w:sz="4" w:space="0" w:color="95B3D7"/>
              <w:left w:val="nil"/>
              <w:bottom w:val="single" w:sz="4" w:space="0" w:color="95B3D7"/>
              <w:right w:val="nil"/>
            </w:tcBorders>
            <w:shd w:val="clear" w:color="4F81BD" w:fill="4F81BD"/>
            <w:noWrap/>
            <w:vAlign w:val="center"/>
            <w:hideMark/>
          </w:tcPr>
          <w:p w:rsidR="00891142" w:rsidRDefault="00891142">
            <w:pPr>
              <w:jc w:val="center"/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rFonts w:ascii="Calibri" w:hAnsi="Calibri"/>
                <w:b/>
                <w:bCs/>
                <w:color w:val="FFFFFF"/>
              </w:rPr>
              <w:t>Qté par unité</w:t>
            </w:r>
          </w:p>
        </w:tc>
        <w:tc>
          <w:tcPr>
            <w:tcW w:w="3660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4F81BD" w:fill="4F81BD"/>
            <w:noWrap/>
            <w:vAlign w:val="center"/>
            <w:hideMark/>
          </w:tcPr>
          <w:p w:rsidR="00891142" w:rsidRDefault="00891142">
            <w:pPr>
              <w:jc w:val="center"/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rFonts w:ascii="Calibri" w:hAnsi="Calibri"/>
                <w:b/>
                <w:bCs/>
                <w:color w:val="FFFFFF"/>
              </w:rPr>
              <w:t>Catégorie</w:t>
            </w:r>
          </w:p>
        </w:tc>
      </w:tr>
      <w:tr w:rsidR="00891142" w:rsidTr="00891142">
        <w:trPr>
          <w:trHeight w:val="300"/>
        </w:trPr>
        <w:tc>
          <w:tcPr>
            <w:tcW w:w="0" w:type="auto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DCE6F1" w:fill="DCE6F1"/>
            <w:noWrap/>
            <w:vAlign w:val="bottom"/>
            <w:hideMark/>
          </w:tcPr>
          <w:p w:rsidR="00891142" w:rsidRDefault="0089114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NWTCA-48</w:t>
            </w:r>
          </w:p>
        </w:tc>
        <w:tc>
          <w:tcPr>
            <w:tcW w:w="0" w:type="auto"/>
            <w:tcBorders>
              <w:top w:val="single" w:sz="4" w:space="0" w:color="95B3D7"/>
              <w:left w:val="nil"/>
              <w:bottom w:val="single" w:sz="4" w:space="0" w:color="95B3D7"/>
              <w:right w:val="nil"/>
            </w:tcBorders>
            <w:shd w:val="clear" w:color="DCE6F1" w:fill="DCE6F1"/>
            <w:noWrap/>
            <w:vAlign w:val="bottom"/>
            <w:hideMark/>
          </w:tcPr>
          <w:p w:rsidR="00891142" w:rsidRDefault="0089114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Les Comptoirs - Chocolate</w:t>
            </w:r>
          </w:p>
        </w:tc>
        <w:tc>
          <w:tcPr>
            <w:tcW w:w="0" w:type="auto"/>
            <w:tcBorders>
              <w:top w:val="single" w:sz="4" w:space="0" w:color="95B3D7"/>
              <w:left w:val="nil"/>
              <w:bottom w:val="single" w:sz="4" w:space="0" w:color="95B3D7"/>
              <w:right w:val="nil"/>
            </w:tcBorders>
            <w:shd w:val="clear" w:color="DCE6F1" w:fill="DCE6F1"/>
            <w:noWrap/>
            <w:vAlign w:val="bottom"/>
            <w:hideMark/>
          </w:tcPr>
          <w:p w:rsidR="00891142" w:rsidRDefault="0089114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       9,56 </w:t>
            </w:r>
          </w:p>
        </w:tc>
        <w:tc>
          <w:tcPr>
            <w:tcW w:w="0" w:type="auto"/>
            <w:tcBorders>
              <w:top w:val="single" w:sz="4" w:space="0" w:color="95B3D7"/>
              <w:left w:val="nil"/>
              <w:bottom w:val="single" w:sz="4" w:space="0" w:color="95B3D7"/>
              <w:right w:val="nil"/>
            </w:tcBorders>
            <w:shd w:val="clear" w:color="DCE6F1" w:fill="DCE6F1"/>
            <w:noWrap/>
            <w:vAlign w:val="bottom"/>
            <w:hideMark/>
          </w:tcPr>
          <w:p w:rsidR="00891142" w:rsidRDefault="0089114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 paquets</w:t>
            </w:r>
          </w:p>
        </w:tc>
        <w:tc>
          <w:tcPr>
            <w:tcW w:w="0" w:type="auto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DCE6F1" w:fill="DCE6F1"/>
            <w:noWrap/>
            <w:vAlign w:val="bottom"/>
            <w:hideMark/>
          </w:tcPr>
          <w:p w:rsidR="00891142" w:rsidRDefault="0089114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Bonbons</w:t>
            </w:r>
          </w:p>
        </w:tc>
      </w:tr>
    </w:tbl>
    <w:p w:rsidR="00891142" w:rsidRDefault="00891142"/>
    <w:p w:rsidR="000A139D" w:rsidRDefault="00891142">
      <w:r>
        <w:t>Catégorie : Bonbons</w:t>
      </w:r>
    </w:p>
    <w:sectPr w:rsidR="000A139D" w:rsidSect="008911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42"/>
    <w:rsid w:val="000A139D"/>
    <w:rsid w:val="00891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4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Claude</dc:creator>
  <cp:keywords/>
  <dc:description/>
  <cp:lastModifiedBy>Claude</cp:lastModifiedBy>
  <cp:revision>1</cp:revision>
  <dcterms:created xsi:type="dcterms:W3CDTF">2013-05-07T21:30:00Z</dcterms:created>
  <dcterms:modified xsi:type="dcterms:W3CDTF">2013-05-07T21:30:00Z</dcterms:modified>
</cp:coreProperties>
</file>